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720" w:lineRule="atLeast"/>
        <w:ind w:left="0" w:right="0" w:firstLine="0"/>
        <w:jc w:val="left"/>
        <w:rPr>
          <w:rFonts w:ascii="Times Roman" w:cs="Times Roman" w:hAnsi="Times Roman" w:eastAsia="Times Roman"/>
          <w:b w:val="0"/>
          <w:bCs w:val="0"/>
          <w:sz w:val="24"/>
          <w:szCs w:val="24"/>
          <w:shd w:val="clear" w:color="auto" w:fill="ffffff"/>
          <w:rtl w:val="0"/>
        </w:rPr>
      </w:pPr>
      <w:r>
        <w:rPr>
          <w:rFonts w:ascii="Arial" w:hAnsi="Arial"/>
          <w:b w:val="1"/>
          <w:bCs w:val="1"/>
          <w:sz w:val="53"/>
          <w:szCs w:val="53"/>
          <w:shd w:val="clear" w:color="auto" w:fill="ffffff"/>
          <w:rtl w:val="0"/>
          <w:lang w:val="en-US"/>
        </w:rPr>
        <w:t>Windrush Generations</w:t>
      </w:r>
      <w:r>
        <w:rPr>
          <w:rFonts w:ascii="Arial" w:hAnsi="Arial" w:hint="default"/>
          <w:b w:val="0"/>
          <w:bCs w:val="0"/>
          <w:sz w:val="53"/>
          <w:szCs w:val="53"/>
          <w:shd w:val="clear" w:color="auto" w:fill="ffffff"/>
          <w:rtl w:val="0"/>
        </w:rPr>
        <w:t> </w:t>
      </w:r>
    </w:p>
    <w:p>
      <w:pPr>
        <w:pStyle w:val="Default"/>
        <w:bidi w:val="0"/>
        <w:spacing w:before="0" w:line="540" w:lineRule="atLeast"/>
        <w:ind w:left="0" w:right="0" w:firstLine="0"/>
        <w:jc w:val="left"/>
        <w:rPr>
          <w:rFonts w:ascii="Times Roman" w:cs="Times Roman" w:hAnsi="Times Roman" w:eastAsia="Times Roman"/>
          <w:b w:val="0"/>
          <w:bCs w:val="0"/>
          <w:sz w:val="24"/>
          <w:szCs w:val="24"/>
          <w:u w:val="none"/>
          <w:shd w:val="clear" w:color="auto" w:fill="ffffff"/>
          <w:rtl w:val="0"/>
        </w:rPr>
      </w:pPr>
      <w:r>
        <w:rPr>
          <w:rFonts w:ascii="Arial" w:hAnsi="Arial"/>
          <w:b w:val="1"/>
          <w:bCs w:val="1"/>
          <w:sz w:val="40"/>
          <w:szCs w:val="40"/>
          <w:u w:val="single"/>
          <w:shd w:val="clear" w:color="auto" w:fill="ffffff"/>
          <w:rtl w:val="0"/>
          <w:lang w:val="en-US"/>
        </w:rPr>
        <w:t>First Generation Interview Questions</w:t>
      </w:r>
      <w:r>
        <w:rPr>
          <w:rFonts w:ascii="Arial" w:hAnsi="Arial" w:hint="default"/>
          <w:b w:val="0"/>
          <w:bCs w:val="0"/>
          <w:sz w:val="40"/>
          <w:szCs w:val="40"/>
          <w:u w:val="none"/>
          <w:shd w:val="clear" w:color="auto" w:fill="ffffff"/>
          <w:rtl w:val="0"/>
        </w:rPr>
        <w:t> </w:t>
      </w:r>
    </w:p>
    <w:p>
      <w:pPr>
        <w:pStyle w:val="Default"/>
        <w:bidi w:val="0"/>
        <w:spacing w:before="0" w:line="540" w:lineRule="atLeast"/>
        <w:ind w:left="0" w:right="0" w:firstLine="0"/>
        <w:jc w:val="left"/>
        <w:rPr>
          <w:rFonts w:ascii="Times Roman" w:cs="Times Roman" w:hAnsi="Times Roman" w:eastAsia="Times Roman"/>
          <w:sz w:val="24"/>
          <w:szCs w:val="24"/>
          <w:shd w:val="clear" w:color="auto" w:fill="ffffff"/>
          <w:rtl w:val="0"/>
        </w:rPr>
      </w:pPr>
      <w:r>
        <w:rPr>
          <w:rFonts w:ascii="Arial" w:hAnsi="Arial" w:hint="default"/>
          <w:sz w:val="40"/>
          <w:szCs w:val="40"/>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b w:val="0"/>
          <w:bCs w:val="0"/>
          <w:sz w:val="24"/>
          <w:szCs w:val="24"/>
          <w:u w:val="none"/>
          <w:shd w:val="clear" w:color="auto" w:fill="ffffff"/>
          <w:rtl w:val="0"/>
        </w:rPr>
      </w:pPr>
      <w:r>
        <w:rPr>
          <w:rFonts w:ascii="Arial" w:hAnsi="Arial"/>
          <w:b w:val="1"/>
          <w:bCs w:val="1"/>
          <w:sz w:val="32"/>
          <w:szCs w:val="32"/>
          <w:u w:val="single"/>
          <w:shd w:val="clear" w:color="auto" w:fill="ffffff"/>
          <w:rtl w:val="0"/>
          <w:lang w:val="en-US"/>
        </w:rPr>
        <w:t>Disclaimer</w:t>
      </w:r>
      <w:r>
        <w:rPr>
          <w:rFonts w:ascii="Arial" w:hAnsi="Arial" w:hint="default"/>
          <w:b w:val="0"/>
          <w:bCs w:val="0"/>
          <w:sz w:val="32"/>
          <w:szCs w:val="32"/>
          <w:u w:val="none"/>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sz w:val="32"/>
          <w:szCs w:val="32"/>
          <w:shd w:val="clear" w:color="auto" w:fill="ffffff"/>
          <w:rtl w:val="0"/>
          <w:lang w:val="en-US"/>
        </w:rPr>
        <w:t>The focus of this interview is to learn more about the experiences of first-generation Caribbean's. Due to the nature of this interview, we want to make sure that the interviewer and the interviewee are aware that some of these questions can trigger traumatic memories and cause emotional or mental distress. Therefore please, remind the interviewee that that he/she has the right to skip a question/topic and even stop the interview at any time.</w:t>
      </w:r>
      <w:r>
        <w:rPr>
          <w:rFonts w:ascii="Arial" w:hAnsi="Arial" w:hint="default"/>
          <w:sz w:val="32"/>
          <w:szCs w:val="32"/>
          <w:shd w:val="clear" w:color="auto" w:fill="ffffff"/>
          <w:rtl w:val="0"/>
        </w:rPr>
        <w:t> </w:t>
      </w:r>
    </w:p>
    <w:p>
      <w:pPr>
        <w:pStyle w:val="Default"/>
        <w:bidi w:val="0"/>
        <w:spacing w:before="0" w:line="320" w:lineRule="atLeast"/>
        <w:ind w:left="0" w:right="0" w:firstLine="0"/>
        <w:jc w:val="left"/>
        <w:rPr>
          <w:rFonts w:ascii="Times Roman" w:cs="Times Roman" w:hAnsi="Times Roman" w:eastAsia="Times Roman"/>
          <w:shd w:val="clear" w:color="auto" w:fill="ffffff"/>
          <w:rtl w:val="0"/>
        </w:rPr>
      </w:pPr>
      <w:r>
        <w:rPr>
          <w:rFonts w:ascii="Times Roman" w:hAnsi="Times Roman" w:hint="default"/>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b w:val="0"/>
          <w:bCs w:val="0"/>
          <w:sz w:val="26"/>
          <w:szCs w:val="26"/>
          <w:u w:val="none"/>
          <w:shd w:val="clear" w:color="auto" w:fill="ffffff"/>
          <w:rtl w:val="0"/>
        </w:rPr>
      </w:pPr>
      <w:r>
        <w:rPr>
          <w:rFonts w:ascii="Arial" w:hAnsi="Arial"/>
          <w:b w:val="1"/>
          <w:bCs w:val="1"/>
          <w:sz w:val="26"/>
          <w:szCs w:val="26"/>
          <w:u w:val="single"/>
          <w:shd w:val="clear" w:color="auto" w:fill="ffffff"/>
          <w:rtl w:val="0"/>
          <w:lang w:val="en-US"/>
        </w:rPr>
        <w:t>Guidelines for Interviewers</w:t>
      </w:r>
      <w:r>
        <w:rPr>
          <w:rFonts w:ascii="Arial" w:hAnsi="Arial" w:hint="default"/>
          <w:b w:val="0"/>
          <w:bCs w:val="0"/>
          <w:sz w:val="26"/>
          <w:szCs w:val="26"/>
          <w:u w:val="none"/>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Please show the utmost respect to your interviewee.</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Create a safe space, and make sure you both are comfortable.</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Discuss points of discussion before the interview, making sure you both are on the same page.</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Acknowledge that it is not your job to interpret their experience, but rather to listen and help them share their own story.</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No two stories are the same, so do not try to force the interview into a specific narrative.</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Encourage interviewees to open up to you, but do not pry. Recogni</w:t>
      </w:r>
      <w:r>
        <w:rPr>
          <w:rFonts w:ascii="Arial" w:hAnsi="Arial"/>
          <w:sz w:val="26"/>
          <w:szCs w:val="26"/>
          <w:shd w:val="clear" w:color="auto" w:fill="ffffff"/>
          <w:rtl w:val="0"/>
          <w:lang w:val="en-US"/>
        </w:rPr>
        <w:t>s</w:t>
      </w:r>
      <w:r>
        <w:rPr>
          <w:rFonts w:ascii="Arial" w:hAnsi="Arial"/>
          <w:sz w:val="26"/>
          <w:szCs w:val="26"/>
          <w:shd w:val="clear" w:color="auto" w:fill="ffffff"/>
          <w:rtl w:val="0"/>
          <w:lang w:val="en-US"/>
        </w:rPr>
        <w:t>e the limits. Make sure the interviewee knows that they can pass on any question or topic they feel uncomfortable addressing.</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Try to make your questions open-ended so the answer is not just "yes" or "no."</w:t>
      </w:r>
      <w:r>
        <w:rPr>
          <w:rFonts w:ascii="Arial" w:hAnsi="Arial" w:hint="default"/>
          <w:sz w:val="26"/>
          <w:szCs w:val="26"/>
          <w:shd w:val="clear" w:color="auto" w:fill="ffffff"/>
          <w:rtl w:val="0"/>
        </w:rPr>
        <w:t>  </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 xml:space="preserve">If you ask for or are shown photos or documents, please ask to make sure it is okay if you share them on the </w:t>
      </w:r>
      <w:r>
        <w:rPr>
          <w:rFonts w:ascii="Arial" w:hAnsi="Arial"/>
          <w:sz w:val="26"/>
          <w:szCs w:val="26"/>
          <w:shd w:val="clear" w:color="auto" w:fill="ffffff"/>
          <w:rtl w:val="0"/>
          <w:lang w:val="en-US"/>
        </w:rPr>
        <w:t>Windrush Generations Website. You can also find a consent form on the resources page.</w:t>
      </w:r>
    </w:p>
    <w:p>
      <w:pPr>
        <w:pStyle w:val="Default"/>
        <w:numPr>
          <w:ilvl w:val="0"/>
          <w:numId w:val="2"/>
        </w:numPr>
        <w:bidi w:val="0"/>
        <w:spacing w:before="0"/>
        <w:ind w:right="0"/>
        <w:jc w:val="left"/>
        <w:rPr>
          <w:rFonts w:ascii="Arial" w:hAnsi="Arial"/>
          <w:sz w:val="26"/>
          <w:szCs w:val="26"/>
          <w:rtl w:val="0"/>
          <w:lang w:val="en-US"/>
        </w:rPr>
      </w:pPr>
      <w:r>
        <w:rPr>
          <w:rFonts w:ascii="Arial" w:hAnsi="Arial"/>
          <w:sz w:val="26"/>
          <w:szCs w:val="26"/>
          <w:shd w:val="clear" w:color="auto" w:fill="ffffff"/>
          <w:rtl w:val="0"/>
          <w:lang w:val="en-US"/>
        </w:rPr>
        <w:t xml:space="preserve">At the end of the interview, remember to thank your interviewee. If you can, please provide us with his/her contact information so Windrush Generations can send out a thank you card to your interviewee </w:t>
      </w:r>
      <w:r>
        <w:rPr>
          <w:rFonts w:ascii="Arial Unicode MS" w:cs="Arial Unicode MS" w:hAnsi="Arial Unicode MS" w:eastAsia="Arial Unicode MS" w:hint="eastAsia"/>
          <w:b w:val="0"/>
          <w:bCs w:val="0"/>
          <w:i w:val="0"/>
          <w:iCs w:val="0"/>
          <w:sz w:val="26"/>
          <w:szCs w:val="26"/>
          <w:shd w:val="clear" w:color="auto" w:fill="ffffff"/>
          <w:rtl w:val="0"/>
        </w:rPr>
        <w:t>😊</w:t>
      </w:r>
      <w:r>
        <w:rPr>
          <w:rFonts w:ascii="Arial" w:hAnsi="Arial" w:hint="default"/>
          <w:sz w:val="26"/>
          <w:szCs w:val="26"/>
          <w:shd w:val="clear" w:color="auto" w:fill="ffffff"/>
          <w:rtl w:val="0"/>
        </w:rPr>
        <w:t> </w:t>
      </w:r>
    </w:p>
    <w:p>
      <w:pPr>
        <w:pStyle w:val="Default"/>
        <w:bidi w:val="0"/>
        <w:spacing w:before="0" w:line="440" w:lineRule="atLeast"/>
        <w:ind w:left="0" w:right="0" w:firstLine="0"/>
        <w:jc w:val="left"/>
        <w:rPr>
          <w:rFonts w:ascii="Arial" w:cs="Arial" w:hAnsi="Arial" w:eastAsia="Arial"/>
          <w:sz w:val="26"/>
          <w:szCs w:val="26"/>
          <w:shd w:val="clear" w:color="auto" w:fill="ffffff"/>
          <w:rtl w:val="0"/>
        </w:rPr>
      </w:pPr>
      <w:r>
        <w:rPr>
          <w:rFonts w:ascii="Arial" w:cs="Arial" w:hAnsi="Arial" w:eastAsia="Arial"/>
          <w:sz w:val="26"/>
          <w:szCs w:val="26"/>
          <w:shd w:val="clear" w:color="auto" w:fill="ffffff"/>
          <w:rtl w:val="0"/>
        </w:rPr>
        <w:br w:type="textWrapping"/>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hint="default"/>
          <w:sz w:val="32"/>
          <w:szCs w:val="32"/>
          <w:shd w:val="clear" w:color="auto" w:fill="ffffff"/>
          <w:rtl w:val="0"/>
        </w:rPr>
        <w:t> </w:t>
      </w:r>
    </w:p>
    <w:p>
      <w:pPr>
        <w:pStyle w:val="Default"/>
        <w:bidi w:val="0"/>
        <w:spacing w:before="0" w:line="320" w:lineRule="atLeast"/>
        <w:ind w:left="0" w:right="0" w:firstLine="0"/>
        <w:jc w:val="center"/>
        <w:rPr>
          <w:rFonts w:ascii="Times Roman" w:cs="Times Roman" w:hAnsi="Times Roman" w:eastAsia="Times Roman"/>
          <w:outline w:val="0"/>
          <w:color w:val="000000"/>
          <w:shd w:val="clear" w:color="auto" w:fill="ffffff"/>
          <w:rtl w:val="0"/>
          <w14:textFill>
            <w14:solidFill>
              <w14:srgbClr w14:val="000000"/>
            </w14:solidFill>
          </w14:textFill>
        </w:rPr>
      </w:pPr>
      <w:r>
        <w:rPr>
          <w:rFonts w:ascii="Arial" w:hAnsi="Arial"/>
          <w:outline w:val="0"/>
          <w:color w:val="666666"/>
          <w:shd w:val="clear" w:color="auto" w:fill="ffffff"/>
          <w:rtl w:val="0"/>
          <w:lang w:val="en-US"/>
          <w14:textFill>
            <w14:solidFill>
              <w14:srgbClr w14:val="666666"/>
            </w14:solidFill>
          </w14:textFill>
        </w:rPr>
        <w:t>Page Break</w:t>
      </w:r>
    </w:p>
    <w:p>
      <w:pPr>
        <w:pStyle w:val="Default"/>
        <w:bidi w:val="0"/>
        <w:spacing w:before="0" w:line="400" w:lineRule="atLeast"/>
        <w:ind w:left="0" w:right="0" w:firstLine="0"/>
        <w:jc w:val="left"/>
        <w:rPr>
          <w:rFonts w:ascii="Times Roman" w:cs="Times Roman" w:hAnsi="Times Roman" w:eastAsia="Times Roman"/>
          <w:sz w:val="24"/>
          <w:szCs w:val="24"/>
          <w:shd w:val="clear" w:color="auto" w:fill="ffffff"/>
          <w:rtl w:val="0"/>
        </w:rPr>
      </w:pPr>
      <w:r>
        <w:rPr>
          <w:rFonts w:ascii="Arial" w:hAnsi="Arial" w:hint="default"/>
          <w:sz w:val="29"/>
          <w:szCs w:val="29"/>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b w:val="0"/>
          <w:bCs w:val="0"/>
          <w:sz w:val="24"/>
          <w:szCs w:val="24"/>
          <w:u w:val="none"/>
          <w:shd w:val="clear" w:color="auto" w:fill="ffffff"/>
          <w:rtl w:val="0"/>
        </w:rPr>
      </w:pPr>
      <w:r>
        <w:rPr>
          <w:rFonts w:ascii="Arial" w:hAnsi="Arial"/>
          <w:b w:val="1"/>
          <w:bCs w:val="1"/>
          <w:sz w:val="32"/>
          <w:szCs w:val="32"/>
          <w:u w:val="single"/>
          <w:shd w:val="clear" w:color="auto" w:fill="ffffff"/>
          <w:rtl w:val="0"/>
          <w:lang w:val="en-US"/>
        </w:rPr>
        <w:t>Interview Questions</w:t>
      </w:r>
      <w:r>
        <w:rPr>
          <w:rFonts w:ascii="Arial" w:hAnsi="Arial" w:hint="default"/>
          <w:b w:val="0"/>
          <w:bCs w:val="0"/>
          <w:sz w:val="32"/>
          <w:szCs w:val="32"/>
          <w:u w:val="none"/>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sz w:val="32"/>
          <w:szCs w:val="32"/>
          <w:shd w:val="clear" w:color="auto" w:fill="ffffff"/>
          <w:rtl w:val="0"/>
          <w:lang w:val="en-US"/>
        </w:rPr>
        <w:t>Every interview should be different, adjusting to the needs and responses of each interviewee. The following questions are meant more as suggestions for talking points.</w:t>
      </w:r>
      <w:r>
        <w:rPr>
          <w:rFonts w:ascii="Arial" w:hAnsi="Arial" w:hint="default"/>
          <w:sz w:val="32"/>
          <w:szCs w:val="32"/>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p>
    <w:p>
      <w:pPr>
        <w:pStyle w:val="Default"/>
        <w:bidi w:val="0"/>
        <w:spacing w:before="0" w:line="440" w:lineRule="atLeast"/>
        <w:ind w:left="0" w:right="0" w:firstLine="0"/>
        <w:jc w:val="left"/>
        <w:rPr>
          <w:rFonts w:ascii="Arial" w:cs="Arial" w:hAnsi="Arial" w:eastAsia="Arial"/>
          <w:sz w:val="32"/>
          <w:szCs w:val="32"/>
          <w:shd w:val="clear" w:color="auto" w:fill="ffffff"/>
          <w:rtl w:val="0"/>
        </w:rPr>
      </w:pPr>
      <w:r>
        <w:rPr>
          <w:rFonts w:ascii="Arial" w:hAnsi="Arial"/>
          <w:sz w:val="32"/>
          <w:szCs w:val="32"/>
          <w:shd w:val="clear" w:color="auto" w:fill="ffffff"/>
          <w:rtl w:val="0"/>
          <w:lang w:val="fr-FR"/>
        </w:rPr>
        <w:t>Introduction</w:t>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Please introduce yourself.</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Where were you born and raised?</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How did you hear about this project?</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encouraged you to participate?</w:t>
      </w:r>
      <w:r>
        <w:rPr>
          <w:rFonts w:ascii="Arial" w:hAnsi="Arial" w:hint="default"/>
          <w:sz w:val="32"/>
          <w:szCs w:val="32"/>
          <w:shd w:val="clear" w:color="auto" w:fill="ffffff"/>
          <w:rtl w:val="0"/>
        </w:rPr>
        <w:t>  </w:t>
        <w:br w:type="textWrapping"/>
      </w:r>
    </w:p>
    <w:p>
      <w:pPr>
        <w:pStyle w:val="Default"/>
        <w:bidi w:val="0"/>
        <w:spacing w:before="0" w:line="440" w:lineRule="atLeast"/>
        <w:ind w:left="0" w:right="0" w:firstLine="0"/>
        <w:jc w:val="left"/>
        <w:rPr>
          <w:rFonts w:ascii="Arial" w:cs="Arial" w:hAnsi="Arial" w:eastAsia="Arial"/>
          <w:sz w:val="32"/>
          <w:szCs w:val="32"/>
          <w:shd w:val="clear" w:color="auto" w:fill="ffffff"/>
          <w:rtl w:val="0"/>
        </w:rPr>
      </w:pPr>
      <w:r>
        <w:rPr>
          <w:rFonts w:ascii="Arial" w:hAnsi="Arial"/>
          <w:sz w:val="32"/>
          <w:szCs w:val="32"/>
          <w:shd w:val="clear" w:color="auto" w:fill="ffffff"/>
          <w:rtl w:val="0"/>
          <w:lang w:val="en-US"/>
        </w:rPr>
        <w:t>Childhood</w:t>
      </w:r>
      <w:r>
        <w:rPr>
          <w:rFonts w:ascii="Arial" w:hAnsi="Arial" w:hint="default"/>
          <w:sz w:val="32"/>
          <w:szCs w:val="32"/>
          <w:shd w:val="clear" w:color="auto" w:fill="ffffff"/>
          <w:rtl w:val="0"/>
        </w:rPr>
        <w:t>  </w:t>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was your hometown like?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did the neighbourhood look like?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was your childhood like?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How many people are in your family?</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is your favourite memory from your childhood?</w:t>
      </w:r>
      <w:r>
        <w:rPr>
          <w:rFonts w:ascii="Arial" w:hAnsi="Arial" w:hint="default"/>
          <w:sz w:val="32"/>
          <w:szCs w:val="32"/>
          <w:shd w:val="clear" w:color="auto" w:fill="ffffff"/>
          <w:rtl w:val="0"/>
        </w:rPr>
        <w:t>  </w:t>
        <w:br w:type="textWrapping"/>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sz w:val="32"/>
          <w:szCs w:val="32"/>
          <w:shd w:val="clear" w:color="auto" w:fill="ffffff"/>
          <w:rtl w:val="0"/>
          <w:lang w:val="en-US"/>
        </w:rPr>
        <w:t>Leaving Home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led to your decision to leave your home country?</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How did you leave?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Sample discussion topics: sea/land/air journey, sponsorship</w:t>
      </w:r>
      <w:r>
        <w:rPr>
          <w:rFonts w:ascii="Arial" w:hAnsi="Arial" w:hint="default"/>
          <w:sz w:val="32"/>
          <w:szCs w:val="32"/>
          <w:shd w:val="clear" w:color="auto" w:fill="ffffff"/>
          <w:rtl w:val="0"/>
        </w:rPr>
        <w:t>  </w:t>
        <w:br w:type="textWrapping"/>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sz w:val="32"/>
          <w:szCs w:val="32"/>
          <w:shd w:val="clear" w:color="auto" w:fill="ffffff"/>
          <w:rtl w:val="0"/>
          <w:lang w:val="en-US"/>
        </w:rPr>
        <w:t>New Life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How, when, and where did you arrive?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was your first impression of the country you ultimately immigrated to?</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was your transition into your new life like?</w:t>
      </w:r>
      <w:r>
        <w:rPr>
          <w:rFonts w:ascii="Arial" w:hAnsi="Arial" w:hint="default"/>
          <w:sz w:val="32"/>
          <w:szCs w:val="32"/>
          <w:shd w:val="clear" w:color="auto" w:fill="ffffff"/>
          <w:rtl w:val="0"/>
        </w:rPr>
        <w:t>  </w:t>
        <w:br w:type="textWrapping"/>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Sample points of discussion: first day, school/work, first job, new customs, presence of Caribbean or black communities</w:t>
      </w:r>
      <w:r>
        <w:rPr>
          <w:rFonts w:ascii="Arial" w:hAnsi="Arial" w:hint="default"/>
          <w:sz w:val="32"/>
          <w:szCs w:val="32"/>
          <w:shd w:val="clear" w:color="auto" w:fill="ffffff"/>
          <w:rtl w:val="0"/>
        </w:rPr>
        <w:t>  </w:t>
        <w:br w:type="textWrapping"/>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sz w:val="32"/>
          <w:szCs w:val="32"/>
          <w:shd w:val="clear" w:color="auto" w:fill="ffffff"/>
          <w:rtl w:val="0"/>
          <w:lang w:val="en-US"/>
        </w:rPr>
        <w:t>Other Questions</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Was there ever a moment when you felt extremely ashamed or extremely proud to be Caribbean?</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Have you ever been back to visit your home country? Why or why not?</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How do you stay connected to your culture or home country?</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are three things that most people do not know about you, your culture, or your home country?</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What are some of the similarities and differences you see between the first and second + generations?</w:t>
      </w:r>
      <w:r>
        <w:rPr>
          <w:rFonts w:ascii="Arial" w:hAnsi="Arial" w:hint="default"/>
          <w:sz w:val="32"/>
          <w:szCs w:val="32"/>
          <w:shd w:val="clear" w:color="auto" w:fill="ffffff"/>
          <w:rtl w:val="0"/>
        </w:rPr>
        <w:t>  </w:t>
        <w:br w:type="textWrapping"/>
      </w:r>
    </w:p>
    <w:p>
      <w:pPr>
        <w:pStyle w:val="Default"/>
        <w:bidi w:val="0"/>
        <w:spacing w:before="0" w:line="440" w:lineRule="atLeast"/>
        <w:ind w:left="0" w:right="0" w:firstLine="0"/>
        <w:jc w:val="left"/>
        <w:rPr>
          <w:rFonts w:ascii="Times Roman" w:cs="Times Roman" w:hAnsi="Times Roman" w:eastAsia="Times Roman"/>
          <w:sz w:val="24"/>
          <w:szCs w:val="24"/>
          <w:shd w:val="clear" w:color="auto" w:fill="ffffff"/>
          <w:rtl w:val="0"/>
        </w:rPr>
      </w:pPr>
      <w:r>
        <w:rPr>
          <w:rFonts w:ascii="Arial" w:hAnsi="Arial"/>
          <w:sz w:val="32"/>
          <w:szCs w:val="32"/>
          <w:shd w:val="clear" w:color="auto" w:fill="ffffff"/>
          <w:rtl w:val="0"/>
          <w:lang w:val="en-US"/>
        </w:rPr>
        <w:t>Free-Response</w:t>
      </w:r>
      <w:r>
        <w:rPr>
          <w:rFonts w:ascii="Arial" w:hAnsi="Arial" w:hint="default"/>
          <w:sz w:val="32"/>
          <w:szCs w:val="32"/>
          <w:shd w:val="clear" w:color="auto" w:fill="ffffff"/>
          <w:rtl w:val="0"/>
        </w:rPr>
        <w:t>  </w:t>
      </w:r>
    </w:p>
    <w:p>
      <w:pPr>
        <w:pStyle w:val="Default"/>
        <w:numPr>
          <w:ilvl w:val="0"/>
          <w:numId w:val="3"/>
        </w:numPr>
        <w:bidi w:val="0"/>
        <w:spacing w:before="0" w:line="440" w:lineRule="atLeast"/>
        <w:ind w:right="0"/>
        <w:jc w:val="left"/>
        <w:rPr>
          <w:rFonts w:ascii="Arial" w:hAnsi="Arial"/>
          <w:sz w:val="32"/>
          <w:szCs w:val="32"/>
          <w:rtl w:val="0"/>
          <w:lang w:val="en-US"/>
        </w:rPr>
      </w:pPr>
      <w:r>
        <w:rPr>
          <w:rFonts w:ascii="Arial" w:hAnsi="Arial"/>
          <w:sz w:val="32"/>
          <w:szCs w:val="32"/>
          <w:shd w:val="clear" w:color="auto" w:fill="ffffff"/>
          <w:rtl w:val="0"/>
          <w:lang w:val="en-US"/>
        </w:rPr>
        <w:t>Is there anything you would like to say or add?</w:t>
      </w:r>
      <w:r>
        <w:rPr>
          <w:rFonts w:ascii="Arial" w:hAnsi="Arial" w:hint="default"/>
          <w:sz w:val="32"/>
          <w:szCs w:val="32"/>
          <w:shd w:val="clear" w:color="auto" w:fill="ffffff"/>
          <w:rtl w:val="0"/>
        </w:rPr>
        <w:t> </w:t>
        <w:br w:type="textWrapping"/>
      </w:r>
    </w:p>
    <w:p>
      <w:pPr>
        <w:pStyle w:val="Default"/>
        <w:bidi w:val="0"/>
        <w:spacing w:before="0"/>
        <w:ind w:left="0" w:right="0" w:firstLine="0"/>
        <w:jc w:val="left"/>
        <w:rPr>
          <w:rtl w:val="0"/>
        </w:rPr>
      </w:pPr>
      <w:r>
        <w:rPr>
          <w:rFonts w:ascii="Times Roman" w:cs="Times Roman" w:hAnsi="Times Roman" w:eastAsia="Times Roman"/>
          <w:shd w:val="clear" w:color="auto" w:fill="ffffff"/>
          <w:rtl w:val="0"/>
        </w:rPr>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819"/>
        <w:tab w:val="right" w:pos="9638"/>
        <w:tab w:val="clear" w:pos="9020"/>
      </w:tabs>
      <w:jc w:val="left"/>
      <w:rPr>
        <w:outline w:val="0"/>
        <w:color w:val="5e5e5e"/>
        <w14:textFill>
          <w14:solidFill>
            <w14:srgbClr w14:val="5E5E5E"/>
          </w14:solidFill>
        </w14:textFill>
      </w:rPr>
    </w:pPr>
    <w:r>
      <w:rPr>
        <w:outline w:val="0"/>
        <w:color w:val="5e5e5e"/>
        <w:rtl w:val="0"/>
        <w:lang w:val="en-US"/>
        <w14:textFill>
          <w14:solidFill>
            <w14:srgbClr w14:val="5E5E5E"/>
          </w14:solidFill>
        </w14:textFill>
      </w:rPr>
      <w:t>Windrush Generations Project</w:t>
    </w:r>
  </w:p>
  <w:p>
    <w:pPr>
      <w:pStyle w:val="Header &amp; Footer"/>
      <w:tabs>
        <w:tab w:val="center" w:pos="4819"/>
        <w:tab w:val="right" w:pos="9638"/>
        <w:tab w:val="clear" w:pos="9020"/>
      </w:tabs>
      <w:jc w:val="left"/>
    </w:pPr>
    <w:r>
      <w:rPr>
        <w:outline w:val="0"/>
        <w:color w:val="5e5e5e"/>
        <w:rtl w:val="0"/>
        <w:lang w:val="en-US"/>
        <w14:textFill>
          <w14:solidFill>
            <w14:srgbClr w14:val="5E5E5E"/>
          </w14:solidFill>
        </w14:textFill>
      </w:rPr>
      <w:t>Positive Steps at Brunswick Parish Church</w:t>
    </w:r>
    <w:r>
      <w:rPr>
        <w:outline w:val="0"/>
        <w:color w:val="5e5e5e"/>
        <w14:textFill>
          <w14:solidFill>
            <w14:srgbClr w14:val="5E5E5E"/>
          </w14:solidFill>
        </w14:textFill>
      </w:r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Bullet"/>
  </w:abstractNum>
  <w:abstractNum w:abstractNumId="1">
    <w:multiLevelType w:val="hybridMultilevel"/>
    <w:styleLink w:val="Bullet"/>
    <w:lvl w:ilvl="0">
      <w:start w:val="1"/>
      <w:numFmt w:val="bullet"/>
      <w:suff w:val="tab"/>
      <w:lvlText w:val="•"/>
      <w:lvlJc w:val="left"/>
      <w:pPr>
        <w:ind w:left="72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bullet"/>
      <w:suff w:val="tab"/>
      <w:lvlText w:val="•"/>
      <w:lvlJc w:val="left"/>
      <w:pPr>
        <w:ind w:left="84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2">
      <w:start w:val="1"/>
      <w:numFmt w:val="bullet"/>
      <w:suff w:val="tab"/>
      <w:lvlText w:val="•"/>
      <w:lvlJc w:val="left"/>
      <w:pPr>
        <w:ind w:left="106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3">
      <w:start w:val="1"/>
      <w:numFmt w:val="bullet"/>
      <w:suff w:val="tab"/>
      <w:lvlText w:val="•"/>
      <w:lvlJc w:val="left"/>
      <w:pPr>
        <w:ind w:left="128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4">
      <w:start w:val="1"/>
      <w:numFmt w:val="bullet"/>
      <w:suff w:val="tab"/>
      <w:lvlText w:val="•"/>
      <w:lvlJc w:val="left"/>
      <w:pPr>
        <w:ind w:left="150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5">
      <w:start w:val="1"/>
      <w:numFmt w:val="bullet"/>
      <w:suff w:val="tab"/>
      <w:lvlText w:val="•"/>
      <w:lvlJc w:val="left"/>
      <w:pPr>
        <w:ind w:left="172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6">
      <w:start w:val="1"/>
      <w:numFmt w:val="bullet"/>
      <w:suff w:val="tab"/>
      <w:lvlText w:val="•"/>
      <w:lvlJc w:val="left"/>
      <w:pPr>
        <w:ind w:left="194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7">
      <w:start w:val="1"/>
      <w:numFmt w:val="bullet"/>
      <w:suff w:val="tab"/>
      <w:lvlText w:val="•"/>
      <w:lvlJc w:val="left"/>
      <w:pPr>
        <w:ind w:left="216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 w:ilvl="8">
      <w:start w:val="1"/>
      <w:numFmt w:val="bullet"/>
      <w:suff w:val="tab"/>
      <w:lvlText w:val="•"/>
      <w:lvlJc w:val="left"/>
      <w:pPr>
        <w:ind w:left="2386" w:hanging="406"/>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72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bullet"/>
        <w:suff w:val="tab"/>
        <w:lvlText w:val="•"/>
        <w:lvlJc w:val="left"/>
        <w:pPr>
          <w:ind w:left="94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2">
      <w:lvl w:ilvl="2">
        <w:start w:val="1"/>
        <w:numFmt w:val="bullet"/>
        <w:suff w:val="tab"/>
        <w:lvlText w:val="•"/>
        <w:lvlJc w:val="left"/>
        <w:pPr>
          <w:ind w:left="116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3">
      <w:lvl w:ilvl="3">
        <w:start w:val="1"/>
        <w:numFmt w:val="bullet"/>
        <w:suff w:val="tab"/>
        <w:lvlText w:val="•"/>
        <w:lvlJc w:val="left"/>
        <w:pPr>
          <w:ind w:left="138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4">
      <w:lvl w:ilvl="4">
        <w:start w:val="1"/>
        <w:numFmt w:val="bullet"/>
        <w:suff w:val="tab"/>
        <w:lvlText w:val="•"/>
        <w:lvlJc w:val="left"/>
        <w:pPr>
          <w:ind w:left="160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5">
      <w:lvl w:ilvl="5">
        <w:start w:val="1"/>
        <w:numFmt w:val="bullet"/>
        <w:suff w:val="tab"/>
        <w:lvlText w:val="•"/>
        <w:lvlJc w:val="left"/>
        <w:pPr>
          <w:ind w:left="182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6">
      <w:lvl w:ilvl="6">
        <w:start w:val="1"/>
        <w:numFmt w:val="bullet"/>
        <w:suff w:val="tab"/>
        <w:lvlText w:val="•"/>
        <w:lvlJc w:val="left"/>
        <w:pPr>
          <w:ind w:left="204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7">
      <w:lvl w:ilvl="7">
        <w:start w:val="1"/>
        <w:numFmt w:val="bullet"/>
        <w:suff w:val="tab"/>
        <w:lvlText w:val="•"/>
        <w:lvlJc w:val="left"/>
        <w:pPr>
          <w:ind w:left="226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8">
      <w:lvl w:ilvl="8">
        <w:start w:val="1"/>
        <w:numFmt w:val="bullet"/>
        <w:suff w:val="tab"/>
        <w:lvlText w:val="•"/>
        <w:lvlJc w:val="left"/>
        <w:pPr>
          <w:ind w:left="2480" w:hanging="500"/>
        </w:pPr>
        <w:rPr>
          <w:rFonts w:ascii="Arial" w:cs="Arial" w:hAnsi="Arial" w:eastAsia="Arial"/>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numbering" w:styleId="Bullet">
    <w:name w:val="Bullet"/>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